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CB2F5" w14:textId="77777777" w:rsidR="007B2D43" w:rsidRDefault="007B2D43" w:rsidP="007B2D43">
      <w:r>
        <w:t>ДОГОВОР АРЕНДЫ НЕЖИЛОГО ПОМЕЩЕНИЯ № [НОМЕР]</w:t>
      </w:r>
    </w:p>
    <w:p w14:paraId="03FA4F01" w14:textId="77777777" w:rsidR="007B2D43" w:rsidRDefault="007B2D43" w:rsidP="007B2D43">
      <w:r>
        <w:t>г. [ГОРОД] «» __________ 20 г.</w:t>
      </w:r>
    </w:p>
    <w:p w14:paraId="34B57F5A" w14:textId="77777777" w:rsidR="007B2D43" w:rsidRDefault="007B2D43" w:rsidP="007B2D43">
      <w:r>
        <w:t>[Полное наименование/ФИО Арендодателя], именуемый(ое) в дальнейшем «Арендодатель», в лице [Должность, ФИО], действующего на основании [Устав / Доверенность №__ / Свидетельство о регистрации], с одной стороны, и</w:t>
      </w:r>
    </w:p>
    <w:p w14:paraId="31E37D0F" w14:textId="77777777" w:rsidR="007B2D43" w:rsidRDefault="007B2D43" w:rsidP="007B2D43">
      <w:r>
        <w:t>[Полное наименование/ФИО Арендатора], именуемый(ое) в дальнейшем «Арендатор», в лице [Должность, ФИО], действующего на основании [Устав / Доверенность №__ / Паспортные данные], с другой стороны,</w:t>
      </w:r>
    </w:p>
    <w:p w14:paraId="7F41685C" w14:textId="77777777" w:rsidR="007B2D43" w:rsidRDefault="007B2D43" w:rsidP="007B2D43">
      <w:r>
        <w:t>совместно именуемые «Стороны», заключили настоящий Договор о нижеследующем:</w:t>
      </w:r>
    </w:p>
    <w:p w14:paraId="0B4D8F4E" w14:textId="77777777" w:rsidR="007B2D43" w:rsidRDefault="007B2D43" w:rsidP="007B2D43">
      <w:r>
        <w:t>1. ПРЕДМЕТ ДОГОВОРА</w:t>
      </w:r>
    </w:p>
    <w:p w14:paraId="397F5CCF" w14:textId="77777777" w:rsidR="007B2D43" w:rsidRDefault="007B2D43" w:rsidP="007B2D43">
      <w:r>
        <w:t>1.1. Арендодатель передает, а Арендатор принимает во временное владение и пользование нежилое помещение, расположенное по адресу: [Полный адрес], общей площадью ___ кв. м, кадастровый номер: [Номер], этаж ___, помещение № ___ (далее – «Помещение»).</w:t>
      </w:r>
    </w:p>
    <w:p w14:paraId="661830E3" w14:textId="77777777" w:rsidR="007B2D43" w:rsidRDefault="007B2D43" w:rsidP="007B2D43">
      <w:r>
        <w:t>1.2. Право собственности Арендодателя на Помещение подтверждается [Выпиской из ЕГРН / Свидетельством о государственной регистрации права] № [Номер] от [Дата].</w:t>
      </w:r>
    </w:p>
    <w:p w14:paraId="49185D70" w14:textId="77777777" w:rsidR="007B2D43" w:rsidRDefault="007B2D43" w:rsidP="007B2D43">
      <w:r>
        <w:t>1.3. Помещение передается для использования в целях: [Офис / Торговля / Склад / Производство и т.д.]. Изменение целевого назначения допускается только с письменного согласия Арендодателя.</w:t>
      </w:r>
    </w:p>
    <w:p w14:paraId="46C57DE2" w14:textId="77777777" w:rsidR="007B2D43" w:rsidRDefault="007B2D43" w:rsidP="007B2D43">
      <w:r>
        <w:t>1.4. Фактическая передача Помещения оформляется Актом приема-передачи (Приложение №1), являющимся неотъемлемой частью настоящего Договора.</w:t>
      </w:r>
    </w:p>
    <w:p w14:paraId="217B2C08" w14:textId="77777777" w:rsidR="007B2D43" w:rsidRDefault="007B2D43" w:rsidP="007B2D43">
      <w:r>
        <w:t>2. СРОК ДЕЙСТВИЯ ДОГОВОРА</w:t>
      </w:r>
    </w:p>
    <w:p w14:paraId="0D54FC16" w14:textId="77777777" w:rsidR="007B2D43" w:rsidRDefault="007B2D43" w:rsidP="007B2D43">
      <w:r>
        <w:t>2.1. Настоящий Договор заключается на срок с «» ________ 20 г. по «» ________ 20 г.</w:t>
      </w:r>
    </w:p>
    <w:p w14:paraId="10578EEB" w14:textId="77777777" w:rsidR="007B2D43" w:rsidRDefault="007B2D43" w:rsidP="007B2D43">
      <w:r>
        <w:t>2.2. В соответствии со ст. 651 ГК РФ, если Договор заключен на срок 1 год и более, он подлежит государственной регистрации. Договор считается заключенным с момента такой регистрации.</w:t>
      </w:r>
    </w:p>
    <w:p w14:paraId="0A128652" w14:textId="77777777" w:rsidR="007B2D43" w:rsidRDefault="007B2D43" w:rsidP="007B2D43">
      <w:r>
        <w:t>2.3. По истечении срока действия Договора Арендатор, надлежащим образом исполнявший свои обязанности, имеет преимущественное право на заключение Договора на новый срок.</w:t>
      </w:r>
    </w:p>
    <w:p w14:paraId="03B7AD11" w14:textId="77777777" w:rsidR="007B2D43" w:rsidRDefault="007B2D43" w:rsidP="007B2D43">
      <w:r>
        <w:t>3. АРЕНДНАЯ ПЛАТА И ПОРЯДОК РАСЧЕТОВ</w:t>
      </w:r>
    </w:p>
    <w:p w14:paraId="38771E46" w14:textId="77777777" w:rsidR="007B2D43" w:rsidRDefault="007B2D43" w:rsidP="007B2D43">
      <w:r>
        <w:t>3.1. Размер ежемесячной арендной платы составляет ________ (________________) рублей [00] копеек, [включая НДС / без НДС].</w:t>
      </w:r>
    </w:p>
    <w:p w14:paraId="4CD126A4" w14:textId="77777777" w:rsidR="007B2D43" w:rsidRDefault="007B2D43" w:rsidP="007B2D43">
      <w:r>
        <w:t>3.2. Арендная плата вносится не позднее ___ числа каждого текущего месяца путем безналичного перечисления на расчетный счет Арендодателя.</w:t>
      </w:r>
    </w:p>
    <w:p w14:paraId="0EC438CC" w14:textId="77777777" w:rsidR="007B2D43" w:rsidRDefault="007B2D43" w:rsidP="007B2D43">
      <w:r>
        <w:t>3.3. Оплата коммунальных услуг, электроэнергии, интернета, охраны, вывоза ТБО и иных эксплуатационных платежей осуществляется Арендатором самостоятельно по прямым договорам или на основании счетов Арендодателя.</w:t>
      </w:r>
    </w:p>
    <w:p w14:paraId="18C3AE12" w14:textId="77777777" w:rsidR="007B2D43" w:rsidRDefault="007B2D43" w:rsidP="007B2D43">
      <w:r>
        <w:t>3.4. Арендодатель вправе изменять размер арендной платы не чаще одного раза в год, письменно уведомив Арендатора не менее чем за 30 (тридцать) календарных дней до предполагаемой даты изменения.</w:t>
      </w:r>
    </w:p>
    <w:p w14:paraId="25F9B8B7" w14:textId="77777777" w:rsidR="007B2D43" w:rsidRDefault="007B2D43" w:rsidP="007B2D43">
      <w:r>
        <w:t>4. ПРАВА И ОБЯЗАННОСТИ СТОРОН</w:t>
      </w:r>
    </w:p>
    <w:p w14:paraId="78300597" w14:textId="77777777" w:rsidR="007B2D43" w:rsidRDefault="007B2D43" w:rsidP="007B2D43">
      <w:r>
        <w:t>4.1. Арендодатель обязан:</w:t>
      </w:r>
    </w:p>
    <w:p w14:paraId="65536C23" w14:textId="77777777" w:rsidR="007B2D43" w:rsidRDefault="007B2D43" w:rsidP="007B2D43">
      <w:r>
        <w:lastRenderedPageBreak/>
        <w:t>Передать Помещение в состоянии, пригодном для использования в соответствии с целями, указанными в п. 1.3.</w:t>
      </w:r>
    </w:p>
    <w:p w14:paraId="4C686556" w14:textId="77777777" w:rsidR="007B2D43" w:rsidRDefault="007B2D43" w:rsidP="007B2D43">
      <w:r>
        <w:t>Обеспечить беспрепятственный доступ Арендатора к Помещению в течение всего срока аренды.</w:t>
      </w:r>
    </w:p>
    <w:p w14:paraId="5C04804A" w14:textId="77777777" w:rsidR="007B2D43" w:rsidRDefault="007B2D43" w:rsidP="007B2D43">
      <w:r>
        <w:t>Проводить капитальный ремонт здания и общих инженерных коммуникаций (если иное не предусмотрено Договором).</w:t>
      </w:r>
    </w:p>
    <w:p w14:paraId="33BA6DE0" w14:textId="77777777" w:rsidR="007B2D43" w:rsidRDefault="007B2D43" w:rsidP="007B2D43">
      <w:r>
        <w:t>4.2. Арендатор обязан:</w:t>
      </w:r>
    </w:p>
    <w:p w14:paraId="1215FFCC" w14:textId="77777777" w:rsidR="007B2D43" w:rsidRDefault="007B2D43" w:rsidP="007B2D43">
      <w:r>
        <w:t>Своевременно и в полном объеме вносить арендную плату и эксплуатационные платежи.</w:t>
      </w:r>
    </w:p>
    <w:p w14:paraId="7102EB48" w14:textId="77777777" w:rsidR="007B2D43" w:rsidRDefault="007B2D43" w:rsidP="007B2D43">
      <w:r>
        <w:t>Использовать Помещение строго по назначению, предусмотренному настоящим Договором.</w:t>
      </w:r>
    </w:p>
    <w:p w14:paraId="18090F83" w14:textId="77777777" w:rsidR="007B2D43" w:rsidRDefault="007B2D43" w:rsidP="007B2D43">
      <w:r>
        <w:t>Содержать Помещение в исправном состоянии, проводить текущий ремонт за свой счет.</w:t>
      </w:r>
    </w:p>
    <w:p w14:paraId="2EA4CCDD" w14:textId="77777777" w:rsidR="007B2D43" w:rsidRDefault="007B2D43" w:rsidP="007B2D43">
      <w:r>
        <w:t>Соблюдать правила пожарной безопасности, санитарные нормы и требования арендодателя здания.</w:t>
      </w:r>
    </w:p>
    <w:p w14:paraId="0353FD93" w14:textId="77777777" w:rsidR="007B2D43" w:rsidRDefault="007B2D43" w:rsidP="007B2D43">
      <w:r>
        <w:t>Не сдавать Помещение в субаренду, не передавать права и обязанности по Договору третьим лицам без предварительного письменного согласия Арендодателя.</w:t>
      </w:r>
    </w:p>
    <w:p w14:paraId="4833A839" w14:textId="77777777" w:rsidR="007B2D43" w:rsidRDefault="007B2D43" w:rsidP="007B2D43">
      <w:r>
        <w:t>По окончании срока аренды возвратить Помещение Арендодателю по Акту в состоянии, соответствующем условиям Договора, с учетом нормального износа.</w:t>
      </w:r>
    </w:p>
    <w:p w14:paraId="00C978EA" w14:textId="77777777" w:rsidR="007B2D43" w:rsidRDefault="007B2D43" w:rsidP="007B2D43">
      <w:r>
        <w:t>5. ОТВЕТСТВЕННОСТЬ СТОРОН</w:t>
      </w:r>
    </w:p>
    <w:p w14:paraId="4C306A32" w14:textId="77777777" w:rsidR="007B2D43" w:rsidRDefault="007B2D43" w:rsidP="007B2D43">
      <w:r>
        <w:t>5.1. За каждый день просрочки внесения арендной платы Арендатор уплачивает Арендодателю пеню в размере ___% от суммы задолженности, но не более ___% от месячной арендной платы.</w:t>
      </w:r>
    </w:p>
    <w:p w14:paraId="7866DB0D" w14:textId="77777777" w:rsidR="007B2D43" w:rsidRDefault="007B2D43" w:rsidP="007B2D43">
      <w:r>
        <w:t>5.2. Стороны возмещают друг другу реальный ущерб и упущенную выгоду, возникшие вследствие неисполнения или ненадлежащего исполнения обязательств по Договору.</w:t>
      </w:r>
    </w:p>
    <w:p w14:paraId="1CEE73B1" w14:textId="77777777" w:rsidR="007B2D43" w:rsidRDefault="007B2D43" w:rsidP="007B2D43">
      <w:r>
        <w:t>5.3. Арендодатель вправе расторгнуть Договор в одностороннем порядке при просрочке арендной платы свыше ___ дней или при использовании Помещения не по назначению.</w:t>
      </w:r>
    </w:p>
    <w:p w14:paraId="02D90B6C" w14:textId="77777777" w:rsidR="007B2D43" w:rsidRDefault="007B2D43" w:rsidP="007B2D43">
      <w:r>
        <w:t>6. ФОРС-МАЖОР</w:t>
      </w:r>
    </w:p>
    <w:p w14:paraId="5B97D199" w14:textId="77777777" w:rsidR="007B2D43" w:rsidRDefault="007B2D43" w:rsidP="007B2D43">
      <w:r>
        <w:t>6.1. 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 (форс-мажор).</w:t>
      </w:r>
    </w:p>
    <w:p w14:paraId="6A50D098" w14:textId="77777777" w:rsidR="007B2D43" w:rsidRDefault="007B2D43" w:rsidP="007B2D43">
      <w:r>
        <w:t>6.2. Сторона, для которой создалась невозможность исполнения обязательств, обязана уведомить другую сторону в письменной форме в течение ___ дней с момента наступления таких обстоятельств.</w:t>
      </w:r>
    </w:p>
    <w:p w14:paraId="395F4B49" w14:textId="77777777" w:rsidR="007B2D43" w:rsidRDefault="007B2D43" w:rsidP="007B2D43">
      <w:r>
        <w:t>7. РАЗРЕШЕНИЕ СПОРОВ</w:t>
      </w:r>
    </w:p>
    <w:p w14:paraId="17D7F0DC" w14:textId="77777777" w:rsidR="007B2D43" w:rsidRDefault="007B2D43" w:rsidP="007B2D43">
      <w:r>
        <w:t>7.1. Все споры и разногласия решаются путем переговоров. Срок рассмотрения претензии – 30 календарных дней.</w:t>
      </w:r>
    </w:p>
    <w:p w14:paraId="523FEA62" w14:textId="77777777" w:rsidR="007B2D43" w:rsidRDefault="007B2D43" w:rsidP="007B2D43">
      <w:r>
        <w:t>7.2. При недостижении согласия спор передается на рассмотрение в арбитражный суд / районный суд по месту нахождения Арендодателя [или укажите иной подсудный орган].</w:t>
      </w:r>
    </w:p>
    <w:p w14:paraId="790F8FDC" w14:textId="77777777" w:rsidR="007B2D43" w:rsidRDefault="007B2D43" w:rsidP="007B2D43">
      <w:r>
        <w:t>8. ЗАКЛЮЧИТЕЛЬНЫЕ ПОЛОЖЕНИЯ</w:t>
      </w:r>
    </w:p>
    <w:p w14:paraId="650ED817" w14:textId="77777777" w:rsidR="007B2D43" w:rsidRDefault="007B2D43" w:rsidP="007B2D43">
      <w:r>
        <w:t>8.1. Настоящий Договор вступает в силу с момента его подписания Сторонами [или: с момента государственной регистрации].</w:t>
      </w:r>
    </w:p>
    <w:p w14:paraId="0584DD39" w14:textId="77777777" w:rsidR="007B2D43" w:rsidRDefault="007B2D43" w:rsidP="007B2D43">
      <w:r>
        <w:lastRenderedPageBreak/>
        <w:t>8.2. Любые изменения и дополнения к Договору действительны лишь в случае, если они совершены в письменной форме и подписаны обеими Сторонами.</w:t>
      </w:r>
    </w:p>
    <w:p w14:paraId="552798A4" w14:textId="77777777" w:rsidR="007B2D43" w:rsidRDefault="007B2D43" w:rsidP="007B2D43">
      <w:r>
        <w:t>8.3. Договор составлен в двух экземплярах, имеющих равную юридическую силу, по одному для каждой из Сторон.</w:t>
      </w:r>
    </w:p>
    <w:p w14:paraId="6B17A99C" w14:textId="77777777" w:rsidR="007B2D43" w:rsidRDefault="007B2D43" w:rsidP="007B2D43">
      <w:r>
        <w:t>8.4. Во всем остальном, не предусмотренном настоящим Договором, Стороны руководствуются действующим законодательством РФ.</w:t>
      </w:r>
    </w:p>
    <w:p w14:paraId="05D2C44E" w14:textId="77777777" w:rsidR="007B2D43" w:rsidRDefault="007B2D43" w:rsidP="007B2D43">
      <w:r>
        <w:t>9. АДРЕСА, БАНКОВСКИЕ РЕКВИЗИТЫ И ПОДПИСИ СТОРОН</w:t>
      </w:r>
    </w:p>
    <w:p w14:paraId="1BD66F1B" w14:textId="38C4F68E" w:rsidR="007B2D43" w:rsidRDefault="007B2D43" w:rsidP="007B2D43"/>
    <w:p w14:paraId="77337C46" w14:textId="77777777" w:rsidR="007B2D43" w:rsidRDefault="007B2D43" w:rsidP="007B2D43"/>
    <w:tbl>
      <w:tblPr>
        <w:tblW w:w="9355" w:type="dxa"/>
        <w:tblLook w:val="04A0" w:firstRow="1" w:lastRow="0" w:firstColumn="1" w:lastColumn="0" w:noHBand="0" w:noVBand="1"/>
      </w:tblPr>
      <w:tblGrid>
        <w:gridCol w:w="4053"/>
        <w:gridCol w:w="1249"/>
        <w:gridCol w:w="4053"/>
      </w:tblGrid>
      <w:tr w:rsidR="007B2D43" w:rsidRPr="007B2D43" w14:paraId="6965FE62" w14:textId="77777777" w:rsidTr="007B2D43">
        <w:trPr>
          <w:trHeight w:val="315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FCFB" w14:textId="77777777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**АРЕНДОДАТЕЛЬ**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49DBE27B" w14:textId="77777777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D4F2" w14:textId="1DCFD99B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**АРЕНДАТОР**</w:t>
            </w:r>
          </w:p>
        </w:tc>
      </w:tr>
      <w:tr w:rsidR="007B2D43" w:rsidRPr="007B2D43" w14:paraId="78E9CCA9" w14:textId="77777777" w:rsidTr="007B2D43">
        <w:trPr>
          <w:trHeight w:val="315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F7D5" w14:textId="6BC0AB7D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Наименование/ФИО: _______________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097ED972" w14:textId="77777777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4E05" w14:textId="3C7E849F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Наименование/ФИО: _______________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________________</w:t>
            </w:r>
          </w:p>
        </w:tc>
      </w:tr>
      <w:tr w:rsidR="007B2D43" w:rsidRPr="007B2D43" w14:paraId="593EBB0F" w14:textId="77777777" w:rsidTr="007B2D43">
        <w:trPr>
          <w:trHeight w:val="315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6E19" w14:textId="63A4AF5C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ИНН/КПП: ______________________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618110E1" w14:textId="77777777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94EA" w14:textId="3A1CC806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ИНН/КПП: ______________________</w:t>
            </w:r>
          </w:p>
        </w:tc>
      </w:tr>
      <w:tr w:rsidR="007B2D43" w:rsidRPr="007B2D43" w14:paraId="6F723EE3" w14:textId="77777777" w:rsidTr="007B2D43">
        <w:trPr>
          <w:trHeight w:val="315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176C" w14:textId="16C4E3E0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ОГРН/ОГРНИП: __________________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2E42DF36" w14:textId="77777777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766F" w14:textId="724FCB38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ОГРН/ОГРНИП: __________________</w:t>
            </w:r>
          </w:p>
        </w:tc>
      </w:tr>
      <w:tr w:rsidR="007B2D43" w:rsidRPr="007B2D43" w14:paraId="71FB845A" w14:textId="77777777" w:rsidTr="007B2D43">
        <w:trPr>
          <w:trHeight w:val="315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5F53" w14:textId="66CFD541" w:rsid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Юр./почт. адрес: ________________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_</w:t>
            </w:r>
          </w:p>
          <w:p w14:paraId="0CE37E02" w14:textId="5BB5C192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1DFA9152" w14:textId="77777777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B30D" w14:textId="13E743D0" w:rsid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Юр./почт. адрес: ________________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_</w:t>
            </w:r>
          </w:p>
          <w:p w14:paraId="0E65C9CD" w14:textId="4D640638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7B2D43" w:rsidRPr="007B2D43" w14:paraId="52D54CBC" w14:textId="77777777" w:rsidTr="007B2D43">
        <w:trPr>
          <w:trHeight w:val="315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6A74" w14:textId="77777777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Р/с: ____________________________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5DDB0BE0" w14:textId="77777777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C46D" w14:textId="30A5A5EC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Р/с: ____________________________</w:t>
            </w:r>
          </w:p>
        </w:tc>
      </w:tr>
      <w:tr w:rsidR="007B2D43" w:rsidRPr="007B2D43" w14:paraId="7804BF59" w14:textId="77777777" w:rsidTr="007B2D43">
        <w:trPr>
          <w:trHeight w:val="315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988B" w14:textId="77777777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Банк: ___________________________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7D30832A" w14:textId="77777777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FAF1" w14:textId="3763729B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Банк: ___________________________</w:t>
            </w:r>
          </w:p>
        </w:tc>
      </w:tr>
      <w:tr w:rsidR="007B2D43" w:rsidRPr="007B2D43" w14:paraId="5F154F62" w14:textId="77777777" w:rsidTr="007B2D43">
        <w:trPr>
          <w:trHeight w:val="315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A454" w14:textId="77777777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К/с: ____________________________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26D15D76" w14:textId="77777777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130B" w14:textId="4924E0D0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К/с: ____________________________</w:t>
            </w:r>
          </w:p>
        </w:tc>
      </w:tr>
      <w:tr w:rsidR="007B2D43" w:rsidRPr="007B2D43" w14:paraId="2C035E51" w14:textId="77777777" w:rsidTr="007B2D43">
        <w:trPr>
          <w:trHeight w:val="315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39E4" w14:textId="6EF1D19D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БИК: __________________________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69CB5D55" w14:textId="77777777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D11E" w14:textId="3ED551B1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БИК: ___________________________</w:t>
            </w:r>
          </w:p>
        </w:tc>
      </w:tr>
      <w:tr w:rsidR="007B2D43" w:rsidRPr="007B2D43" w14:paraId="514702CC" w14:textId="77777777" w:rsidTr="007B2D43">
        <w:trPr>
          <w:trHeight w:val="315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0AEA" w14:textId="77777777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Тел.: ___________________________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5ADB5BAC" w14:textId="77777777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8368" w14:textId="39C8791F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Тел.: ___________________________</w:t>
            </w:r>
          </w:p>
        </w:tc>
      </w:tr>
      <w:tr w:rsidR="007B2D43" w:rsidRPr="007B2D43" w14:paraId="2A959A5E" w14:textId="77777777" w:rsidTr="007B2D43">
        <w:trPr>
          <w:trHeight w:val="315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3A08" w14:textId="77777777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Email: __________________________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64950EEE" w14:textId="77777777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0A4B" w14:textId="2C58C547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Email: __________________________</w:t>
            </w:r>
          </w:p>
        </w:tc>
      </w:tr>
      <w:tr w:rsidR="007B2D43" w:rsidRPr="007B2D43" w14:paraId="709C95E5" w14:textId="77777777" w:rsidTr="007B2D43">
        <w:trPr>
          <w:trHeight w:val="315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C7B0" w14:textId="77777777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_________________ / ____________ /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28A24BA2" w14:textId="77777777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85FA" w14:textId="456AAE02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_________________ / ____________ /</w:t>
            </w:r>
          </w:p>
        </w:tc>
      </w:tr>
      <w:tr w:rsidR="007B2D43" w:rsidRPr="007B2D43" w14:paraId="0C091BF1" w14:textId="77777777" w:rsidTr="007B2D43">
        <w:trPr>
          <w:trHeight w:val="315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565F" w14:textId="77777777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26ABCC6F" w14:textId="77777777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4ECF" w14:textId="753C5593" w:rsidR="007B2D43" w:rsidRPr="007B2D43" w:rsidRDefault="007B2D43" w:rsidP="007B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B2D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005C44CE" w14:textId="77777777" w:rsidR="007B2D43" w:rsidRDefault="007B2D43" w:rsidP="007B2D43"/>
    <w:p w14:paraId="118C5BC7" w14:textId="77777777" w:rsidR="007B2D43" w:rsidRDefault="007B2D43" w:rsidP="007B2D43"/>
    <w:p w14:paraId="1591D1AC" w14:textId="77777777" w:rsidR="007B2D43" w:rsidRDefault="007B2D43" w:rsidP="007B2D43"/>
    <w:p w14:paraId="0C711057" w14:textId="50A99A50" w:rsidR="007B2D43" w:rsidRDefault="007B2D43" w:rsidP="007B2D43">
      <w:r>
        <w:t>Приложения:</w:t>
      </w:r>
    </w:p>
    <w:p w14:paraId="688C8F8D" w14:textId="77777777" w:rsidR="007B2D43" w:rsidRDefault="007B2D43" w:rsidP="007B2D43">
      <w:r>
        <w:t>Акт приема-передачи нежилого помещения.</w:t>
      </w:r>
    </w:p>
    <w:p w14:paraId="736C0C08" w14:textId="77777777" w:rsidR="007B2D43" w:rsidRDefault="007B2D43" w:rsidP="007B2D43">
      <w:r>
        <w:t>План/схема помещения (экспликация).</w:t>
      </w:r>
    </w:p>
    <w:p w14:paraId="131679C2" w14:textId="77777777" w:rsidR="007B2D43" w:rsidRDefault="007B2D43" w:rsidP="007B2D43">
      <w:r>
        <w:t>Копия документа, подтверждающего право собственности Арендодателя.</w:t>
      </w:r>
    </w:p>
    <w:p w14:paraId="6712D16E" w14:textId="6049BBDA" w:rsidR="00F7526D" w:rsidRDefault="007B2D43" w:rsidP="007B2D43">
      <w:r>
        <w:t>[Иные документы по согласованию сторон].</w:t>
      </w:r>
    </w:p>
    <w:sectPr w:rsidR="00F75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911A5"/>
    <w:multiLevelType w:val="multilevel"/>
    <w:tmpl w:val="40F2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F7AF4"/>
    <w:multiLevelType w:val="multilevel"/>
    <w:tmpl w:val="8146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621A9"/>
    <w:multiLevelType w:val="multilevel"/>
    <w:tmpl w:val="104C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B5"/>
    <w:rsid w:val="0077575E"/>
    <w:rsid w:val="007B2D43"/>
    <w:rsid w:val="00F7526D"/>
    <w:rsid w:val="00F8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72C4"/>
  <w15:chartTrackingRefBased/>
  <w15:docId w15:val="{DBAC0A57-31A6-46DB-9E42-C252840B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16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23830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40351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30392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37144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661717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77679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89927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31148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59991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35051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90911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12507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92996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9623347">
          <w:marLeft w:val="0"/>
          <w:marRight w:val="0"/>
          <w:marTop w:val="0"/>
          <w:marBottom w:val="0"/>
          <w:divBdr>
            <w:top w:val="single" w:sz="6" w:space="0" w:color="2E2E33"/>
            <w:left w:val="single" w:sz="6" w:space="0" w:color="2E2E33"/>
            <w:bottom w:val="single" w:sz="6" w:space="0" w:color="2E2E33"/>
            <w:right w:val="single" w:sz="6" w:space="0" w:color="2E2E33"/>
          </w:divBdr>
          <w:divsChild>
            <w:div w:id="14913623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351233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87552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31113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82065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14018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12986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34309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00081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97378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9720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07744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195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78238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97648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99467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0907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88600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54786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80387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38866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9071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52667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16944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57786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31356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74867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34181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596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76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60405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60536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44718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07876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69956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49402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006258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98411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62817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62192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67825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7632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04958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8070006">
          <w:marLeft w:val="0"/>
          <w:marRight w:val="0"/>
          <w:marTop w:val="0"/>
          <w:marBottom w:val="0"/>
          <w:divBdr>
            <w:top w:val="single" w:sz="6" w:space="0" w:color="2E2E33"/>
            <w:left w:val="single" w:sz="6" w:space="0" w:color="2E2E33"/>
            <w:bottom w:val="single" w:sz="6" w:space="0" w:color="2E2E33"/>
            <w:right w:val="single" w:sz="6" w:space="0" w:color="2E2E33"/>
          </w:divBdr>
          <w:divsChild>
            <w:div w:id="4840502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757258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51448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74311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18525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56961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75272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06757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65894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70186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35148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70808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85561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64188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37841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67563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18742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37351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44363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55257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96165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94594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94260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74568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45885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5716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17606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1426978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danilenkoegor1999@outlook.com</dc:creator>
  <cp:keywords/>
  <dc:description/>
  <cp:lastModifiedBy>danilenkoegor1999@outlook.com</cp:lastModifiedBy>
  <cp:revision>2</cp:revision>
  <dcterms:created xsi:type="dcterms:W3CDTF">2026-05-18T11:23:00Z</dcterms:created>
  <dcterms:modified xsi:type="dcterms:W3CDTF">2026-05-18T11:33:00Z</dcterms:modified>
</cp:coreProperties>
</file>